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6" w:rsidRDefault="00FC4346" w:rsidP="00880AF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24FFA" w:rsidRDefault="00E24FFA" w:rsidP="001E323C">
      <w:pPr>
        <w:jc w:val="center"/>
        <w:rPr>
          <w:rFonts w:ascii="Arial" w:hAnsi="Arial" w:cs="Arial"/>
          <w:b/>
          <w:sz w:val="20"/>
          <w:szCs w:val="20"/>
        </w:rPr>
      </w:pPr>
    </w:p>
    <w:p w:rsidR="00E24FFA" w:rsidRDefault="00E24FFA" w:rsidP="001E323C">
      <w:pPr>
        <w:jc w:val="center"/>
        <w:rPr>
          <w:rFonts w:ascii="Arial" w:hAnsi="Arial" w:cs="Arial"/>
          <w:b/>
          <w:sz w:val="20"/>
          <w:szCs w:val="20"/>
        </w:rPr>
      </w:pPr>
    </w:p>
    <w:p w:rsidR="001E323C" w:rsidRPr="0095113F" w:rsidRDefault="001E323C" w:rsidP="001E323C">
      <w:pPr>
        <w:jc w:val="center"/>
        <w:rPr>
          <w:rFonts w:ascii="Arial" w:hAnsi="Arial" w:cs="Arial"/>
          <w:b/>
        </w:rPr>
      </w:pPr>
      <w:r w:rsidRPr="0095113F">
        <w:rPr>
          <w:rFonts w:ascii="Arial" w:hAnsi="Arial" w:cs="Arial"/>
          <w:b/>
        </w:rPr>
        <w:t>DICHIARAZIONE SOSTITUTIVA DI CERTIFICAZIONE</w:t>
      </w:r>
    </w:p>
    <w:p w:rsidR="001E323C" w:rsidRPr="0095113F" w:rsidRDefault="001E323C" w:rsidP="001E323C">
      <w:pPr>
        <w:jc w:val="center"/>
        <w:rPr>
          <w:rFonts w:ascii="Arial" w:hAnsi="Arial" w:cs="Arial"/>
          <w:b/>
        </w:rPr>
      </w:pPr>
      <w:r w:rsidRPr="0095113F">
        <w:rPr>
          <w:rFonts w:ascii="Arial" w:hAnsi="Arial" w:cs="Arial"/>
          <w:b/>
        </w:rPr>
        <w:t>(artt. 46 e 47 D.P.R. 28 dicembre 2000 n. 445)</w:t>
      </w:r>
    </w:p>
    <w:p w:rsidR="001E323C" w:rsidRPr="0095113F" w:rsidRDefault="001E323C" w:rsidP="00880AF5">
      <w:pPr>
        <w:jc w:val="both"/>
        <w:rPr>
          <w:rFonts w:ascii="Arial" w:hAnsi="Arial" w:cs="Arial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E24FFA" w:rsidRDefault="00E24FFA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 nato/a il ___________________</w:t>
      </w: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________________________________________________________________________________</w:t>
      </w: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assumendosi la piena responsabilità delle dichiarazioni di seguito rilasciate e delle conseguenze che potrebbero derivare da affermazioni non veritiere</w:t>
      </w: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880AF5">
      <w:pPr>
        <w:jc w:val="both"/>
        <w:rPr>
          <w:rFonts w:ascii="Arial" w:hAnsi="Arial" w:cs="Arial"/>
          <w:sz w:val="20"/>
          <w:szCs w:val="20"/>
        </w:rPr>
      </w:pPr>
    </w:p>
    <w:p w:rsidR="001E323C" w:rsidRPr="00E24FFA" w:rsidRDefault="001E323C" w:rsidP="001E323C">
      <w:pPr>
        <w:jc w:val="center"/>
        <w:rPr>
          <w:rFonts w:ascii="Arial" w:hAnsi="Arial" w:cs="Arial"/>
          <w:b/>
          <w:sz w:val="20"/>
          <w:szCs w:val="20"/>
        </w:rPr>
      </w:pPr>
      <w:r w:rsidRPr="00E24FFA">
        <w:rPr>
          <w:rFonts w:ascii="Arial" w:hAnsi="Arial" w:cs="Arial"/>
          <w:b/>
          <w:sz w:val="20"/>
          <w:szCs w:val="20"/>
        </w:rPr>
        <w:t>DICHIARA</w:t>
      </w:r>
    </w:p>
    <w:p w:rsidR="001E323C" w:rsidRPr="00E24FFA" w:rsidRDefault="001E323C" w:rsidP="001E323C">
      <w:pPr>
        <w:jc w:val="center"/>
        <w:rPr>
          <w:rFonts w:ascii="Arial" w:hAnsi="Arial" w:cs="Arial"/>
          <w:b/>
          <w:sz w:val="20"/>
          <w:szCs w:val="20"/>
        </w:rPr>
      </w:pPr>
    </w:p>
    <w:p w:rsidR="001E323C" w:rsidRDefault="001E323C" w:rsidP="001E323C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avuto diagnosi accertata di infezione da COVID-19 nelle ultime due settimane;</w:t>
      </w:r>
    </w:p>
    <w:p w:rsidR="00DF510F" w:rsidRDefault="00DF510F" w:rsidP="00DF510F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in stato di quarantena o isolamento fiduciario;</w:t>
      </w:r>
    </w:p>
    <w:p w:rsidR="00DF510F" w:rsidRDefault="00DF510F" w:rsidP="00DF510F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avuto sintomi riferibili all’infezione da COVID-29 (tra i quali  temperatura corporea superiore a 37,5°, tosse, stanchezza, difficoltà respiratoria, dolori muscolari, diarrea, alterazioni di gusto e olfatto) nelle ultime due settimane;</w:t>
      </w:r>
    </w:p>
    <w:p w:rsidR="00DF510F" w:rsidRDefault="00DF510F" w:rsidP="00DF510F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manifestare attualmente sintomi riferibili all’infezione da COVID-19 (tra i quali temperatura corporea superiore a 37,5°, tosse, stanchezza, difficoltà respiratoria, dolori muscolari, diarrea, alterazioni di gusto e olfatto).</w:t>
      </w:r>
    </w:p>
    <w:p w:rsid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Altresì dichiara di impegnarsi ad adottare tutte le misure di prevenzione, anche in conformità alle raccomandazioni e alle istruzioni dell’OMS e dell’autorità sanitaria nazionale, atte a prevenire la diffusione del CODID-19.</w:t>
      </w:r>
    </w:p>
    <w:p w:rsid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</w:p>
    <w:p w:rsidR="00DF510F" w:rsidRDefault="00DF510F" w:rsidP="001E323C">
      <w:pPr>
        <w:jc w:val="both"/>
        <w:rPr>
          <w:rFonts w:ascii="Arial" w:hAnsi="Arial" w:cs="Arial"/>
          <w:sz w:val="20"/>
          <w:szCs w:val="20"/>
        </w:rPr>
      </w:pPr>
    </w:p>
    <w:p w:rsidR="001E323C" w:rsidRPr="001E323C" w:rsidRDefault="001E323C" w:rsidP="001E3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Milano, 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firma____________________________________</w:t>
      </w:r>
    </w:p>
    <w:p w:rsidR="001E323C" w:rsidRDefault="001E323C" w:rsidP="001E323C">
      <w:pPr>
        <w:jc w:val="center"/>
        <w:rPr>
          <w:rFonts w:ascii="Arial" w:hAnsi="Arial" w:cs="Arial"/>
          <w:sz w:val="20"/>
          <w:szCs w:val="20"/>
        </w:rPr>
      </w:pPr>
    </w:p>
    <w:p w:rsidR="001E323C" w:rsidRDefault="001E323C" w:rsidP="001E323C">
      <w:pPr>
        <w:jc w:val="center"/>
        <w:rPr>
          <w:rFonts w:ascii="Arial" w:hAnsi="Arial" w:cs="Arial"/>
          <w:sz w:val="20"/>
          <w:szCs w:val="20"/>
        </w:rPr>
      </w:pPr>
    </w:p>
    <w:p w:rsidR="001E323C" w:rsidRDefault="001E323C" w:rsidP="00E24FFA">
      <w:pPr>
        <w:jc w:val="both"/>
        <w:rPr>
          <w:rFonts w:ascii="Arial" w:hAnsi="Arial" w:cs="Arial"/>
          <w:sz w:val="20"/>
          <w:szCs w:val="20"/>
        </w:rPr>
      </w:pPr>
    </w:p>
    <w:p w:rsidR="00E24FFA" w:rsidRDefault="00E24FFA" w:rsidP="00E24FFA">
      <w:pPr>
        <w:jc w:val="both"/>
        <w:rPr>
          <w:rFonts w:ascii="Arial" w:hAnsi="Arial" w:cs="Arial"/>
          <w:sz w:val="20"/>
          <w:szCs w:val="20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P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</w:p>
    <w:p w:rsidR="00E24FFA" w:rsidRPr="00E24FFA" w:rsidRDefault="00E24FFA" w:rsidP="00E24FFA">
      <w:pPr>
        <w:jc w:val="both"/>
        <w:rPr>
          <w:rFonts w:ascii="Arial" w:hAnsi="Arial" w:cs="Arial"/>
          <w:sz w:val="16"/>
          <w:szCs w:val="16"/>
        </w:rPr>
      </w:pPr>
      <w:r w:rsidRPr="00E24FFA">
        <w:rPr>
          <w:rFonts w:ascii="Arial" w:hAnsi="Arial" w:cs="Arial"/>
          <w:sz w:val="16"/>
          <w:szCs w:val="16"/>
        </w:rPr>
        <w:t>Titolare del trattamento dei dati è ASST Santi Paolo e Carlo Milano.</w:t>
      </w:r>
    </w:p>
    <w:sectPr w:rsidR="00E24FFA" w:rsidRPr="00E24FFA" w:rsidSect="00B2767C">
      <w:headerReference w:type="default" r:id="rId8"/>
      <w:footerReference w:type="default" r:id="rId9"/>
      <w:pgSz w:w="11906" w:h="16838" w:code="9"/>
      <w:pgMar w:top="1735" w:right="851" w:bottom="851" w:left="851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3C" w:rsidRDefault="0070003C" w:rsidP="00A91EA0">
      <w:r>
        <w:separator/>
      </w:r>
    </w:p>
  </w:endnote>
  <w:endnote w:type="continuationSeparator" w:id="0">
    <w:p w:rsidR="0070003C" w:rsidRDefault="0070003C" w:rsidP="00A9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18" w:rsidRDefault="00AC3818" w:rsidP="0001536C">
    <w:pPr>
      <w:pStyle w:val="Pidipagina"/>
      <w:jc w:val="center"/>
      <w:rPr>
        <w:color w:val="333333"/>
        <w:sz w:val="16"/>
        <w:szCs w:val="16"/>
      </w:rPr>
    </w:pPr>
    <w:r>
      <w:rPr>
        <w:rFonts w:eastAsia="Times"/>
        <w:color w:val="333333"/>
        <w:sz w:val="14"/>
        <w:szCs w:val="14"/>
      </w:rPr>
      <w:t xml:space="preserve">  </w:t>
    </w: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 xml:space="preserve">ASST Santi Paolo e Carlo - via A. di </w:t>
    </w:r>
    <w:proofErr w:type="spellStart"/>
    <w:r>
      <w:rPr>
        <w:color w:val="333333"/>
        <w:sz w:val="16"/>
        <w:szCs w:val="16"/>
      </w:rPr>
      <w:t>Rudinì</w:t>
    </w:r>
    <w:proofErr w:type="spellEnd"/>
    <w:r>
      <w:rPr>
        <w:color w:val="333333"/>
        <w:sz w:val="16"/>
        <w:szCs w:val="16"/>
      </w:rPr>
      <w:t>, 8 - 20142 Milano</w:t>
    </w:r>
  </w:p>
  <w:p w:rsidR="00AC3818" w:rsidRDefault="00AC3818" w:rsidP="0001536C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AC3818" w:rsidRDefault="00AC3818" w:rsidP="0001536C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Cod. </w:t>
    </w:r>
    <w:proofErr w:type="spellStart"/>
    <w:r>
      <w:rPr>
        <w:color w:val="333333"/>
        <w:sz w:val="16"/>
        <w:szCs w:val="16"/>
      </w:rPr>
      <w:t>Fisc</w:t>
    </w:r>
    <w:proofErr w:type="spellEnd"/>
    <w:r>
      <w:rPr>
        <w:color w:val="333333"/>
        <w:sz w:val="16"/>
        <w:szCs w:val="16"/>
      </w:rPr>
      <w:t>. 09321970965   P.IVA 09321970965</w:t>
    </w:r>
    <w:r>
      <w:rPr>
        <w:color w:val="333333"/>
        <w:sz w:val="18"/>
        <w:szCs w:val="18"/>
      </w:rPr>
      <w:t xml:space="preserve"> </w:t>
    </w:r>
  </w:p>
  <w:p w:rsidR="00AC3818" w:rsidRDefault="00AC3818" w:rsidP="00A91EA0">
    <w:pPr>
      <w:pStyle w:val="Pidipagina"/>
      <w:jc w:val="center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3C" w:rsidRDefault="0070003C" w:rsidP="00A91EA0">
      <w:r>
        <w:separator/>
      </w:r>
    </w:p>
  </w:footnote>
  <w:footnote w:type="continuationSeparator" w:id="0">
    <w:p w:rsidR="0070003C" w:rsidRDefault="0070003C" w:rsidP="00A9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18" w:rsidRDefault="00A57F2A">
    <w:pPr>
      <w:pStyle w:val="Intestazione"/>
    </w:pPr>
    <w:r>
      <w:rPr>
        <w:noProof/>
      </w:rPr>
      <w:drawing>
        <wp:inline distT="0" distB="0" distL="0" distR="0" wp14:anchorId="7D1000FB" wp14:editId="6A029810">
          <wp:extent cx="2466975" cy="904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818" w:rsidRDefault="00AC3818" w:rsidP="00D27F05">
    <w:pPr>
      <w:widowControl w:val="0"/>
      <w:tabs>
        <w:tab w:val="left" w:pos="1009"/>
        <w:tab w:val="center" w:pos="2267"/>
      </w:tabs>
      <w:ind w:right="-130"/>
      <w:jc w:val="both"/>
      <w:rPr>
        <w:rFonts w:ascii="Arial" w:hAnsi="Arial" w:cs="Arial"/>
        <w:bCs/>
        <w:color w:val="333333"/>
        <w:sz w:val="20"/>
        <w:szCs w:val="20"/>
      </w:rPr>
    </w:pPr>
  </w:p>
  <w:p w:rsidR="006E70E3" w:rsidRPr="006E70E3" w:rsidRDefault="006E70E3" w:rsidP="00D27F05">
    <w:pPr>
      <w:widowControl w:val="0"/>
      <w:tabs>
        <w:tab w:val="left" w:pos="1009"/>
        <w:tab w:val="center" w:pos="2267"/>
      </w:tabs>
      <w:ind w:right="-130"/>
      <w:jc w:val="both"/>
      <w:rPr>
        <w:rFonts w:ascii="Arial" w:hAnsi="Arial" w:cs="Arial"/>
        <w:bCs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62"/>
    <w:multiLevelType w:val="hybridMultilevel"/>
    <w:tmpl w:val="1554A2D8"/>
    <w:lvl w:ilvl="0" w:tplc="821ABB84">
      <w:numFmt w:val="bullet"/>
      <w:lvlText w:val="□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D5416"/>
    <w:multiLevelType w:val="hybridMultilevel"/>
    <w:tmpl w:val="9434FE86"/>
    <w:lvl w:ilvl="0" w:tplc="C31EC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10B56"/>
    <w:multiLevelType w:val="hybridMultilevel"/>
    <w:tmpl w:val="6C2A0A1C"/>
    <w:lvl w:ilvl="0" w:tplc="23562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B3F04"/>
    <w:multiLevelType w:val="hybridMultilevel"/>
    <w:tmpl w:val="3416A0D4"/>
    <w:lvl w:ilvl="0" w:tplc="128AA36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4">
    <w:nsid w:val="1828695C"/>
    <w:multiLevelType w:val="hybridMultilevel"/>
    <w:tmpl w:val="B5BA315E"/>
    <w:lvl w:ilvl="0" w:tplc="622A7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05040"/>
    <w:multiLevelType w:val="hybridMultilevel"/>
    <w:tmpl w:val="EEBC5F00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367320FF"/>
    <w:multiLevelType w:val="hybridMultilevel"/>
    <w:tmpl w:val="FB8A78CA"/>
    <w:lvl w:ilvl="0" w:tplc="DD4A0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9376E"/>
    <w:multiLevelType w:val="hybridMultilevel"/>
    <w:tmpl w:val="A038042E"/>
    <w:lvl w:ilvl="0" w:tplc="F850CCC0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19C4E32"/>
    <w:multiLevelType w:val="hybridMultilevel"/>
    <w:tmpl w:val="ADF2B2C2"/>
    <w:lvl w:ilvl="0" w:tplc="D25E102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2D851C3"/>
    <w:multiLevelType w:val="hybridMultilevel"/>
    <w:tmpl w:val="26E0C37A"/>
    <w:lvl w:ilvl="0" w:tplc="821ABB84">
      <w:numFmt w:val="bullet"/>
      <w:lvlText w:val="□"/>
      <w:lvlJc w:val="left"/>
      <w:pPr>
        <w:ind w:left="174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81"/>
    <w:rsid w:val="00003B13"/>
    <w:rsid w:val="00012910"/>
    <w:rsid w:val="00014E90"/>
    <w:rsid w:val="0001536C"/>
    <w:rsid w:val="00033439"/>
    <w:rsid w:val="00042255"/>
    <w:rsid w:val="00046076"/>
    <w:rsid w:val="00053EBC"/>
    <w:rsid w:val="00054DF0"/>
    <w:rsid w:val="000668AE"/>
    <w:rsid w:val="000D0EA6"/>
    <w:rsid w:val="000D4140"/>
    <w:rsid w:val="000E7622"/>
    <w:rsid w:val="00137DBA"/>
    <w:rsid w:val="00151392"/>
    <w:rsid w:val="00157804"/>
    <w:rsid w:val="001968B9"/>
    <w:rsid w:val="001C78EC"/>
    <w:rsid w:val="001D558C"/>
    <w:rsid w:val="001E323C"/>
    <w:rsid w:val="00213DC2"/>
    <w:rsid w:val="00220C8A"/>
    <w:rsid w:val="002631D2"/>
    <w:rsid w:val="002761AA"/>
    <w:rsid w:val="002C2CA2"/>
    <w:rsid w:val="002E583E"/>
    <w:rsid w:val="002E6634"/>
    <w:rsid w:val="002E7EAF"/>
    <w:rsid w:val="002F72E3"/>
    <w:rsid w:val="0030244B"/>
    <w:rsid w:val="003034E3"/>
    <w:rsid w:val="00315A3A"/>
    <w:rsid w:val="00324EAB"/>
    <w:rsid w:val="0033706E"/>
    <w:rsid w:val="00342C76"/>
    <w:rsid w:val="003527AC"/>
    <w:rsid w:val="00357747"/>
    <w:rsid w:val="003855D9"/>
    <w:rsid w:val="0038689E"/>
    <w:rsid w:val="0038799C"/>
    <w:rsid w:val="003F1419"/>
    <w:rsid w:val="003F25D0"/>
    <w:rsid w:val="004265E0"/>
    <w:rsid w:val="0043304A"/>
    <w:rsid w:val="004420AE"/>
    <w:rsid w:val="00443582"/>
    <w:rsid w:val="004B4A1F"/>
    <w:rsid w:val="004C3468"/>
    <w:rsid w:val="004D3570"/>
    <w:rsid w:val="004F32D1"/>
    <w:rsid w:val="00521EB9"/>
    <w:rsid w:val="00523DF0"/>
    <w:rsid w:val="0052582B"/>
    <w:rsid w:val="00531C61"/>
    <w:rsid w:val="0056403A"/>
    <w:rsid w:val="00564D6D"/>
    <w:rsid w:val="005857B2"/>
    <w:rsid w:val="005B1FD2"/>
    <w:rsid w:val="005D1156"/>
    <w:rsid w:val="005E1BC1"/>
    <w:rsid w:val="005E52C7"/>
    <w:rsid w:val="005F5CE8"/>
    <w:rsid w:val="005F7A93"/>
    <w:rsid w:val="00627AD6"/>
    <w:rsid w:val="00645AF5"/>
    <w:rsid w:val="0065152D"/>
    <w:rsid w:val="006736AB"/>
    <w:rsid w:val="00691D07"/>
    <w:rsid w:val="006B493A"/>
    <w:rsid w:val="006C662A"/>
    <w:rsid w:val="006C6F4F"/>
    <w:rsid w:val="006D567F"/>
    <w:rsid w:val="006E70E3"/>
    <w:rsid w:val="006F11E0"/>
    <w:rsid w:val="006F4B95"/>
    <w:rsid w:val="0070003C"/>
    <w:rsid w:val="007763D8"/>
    <w:rsid w:val="007805F3"/>
    <w:rsid w:val="007946CE"/>
    <w:rsid w:val="007A761E"/>
    <w:rsid w:val="007B561B"/>
    <w:rsid w:val="007C7D70"/>
    <w:rsid w:val="007E05CA"/>
    <w:rsid w:val="007E7147"/>
    <w:rsid w:val="007F01B9"/>
    <w:rsid w:val="00807533"/>
    <w:rsid w:val="00820520"/>
    <w:rsid w:val="00824734"/>
    <w:rsid w:val="00825F18"/>
    <w:rsid w:val="00834272"/>
    <w:rsid w:val="00836A7B"/>
    <w:rsid w:val="00873E6E"/>
    <w:rsid w:val="00874F81"/>
    <w:rsid w:val="00880AF5"/>
    <w:rsid w:val="008A36B5"/>
    <w:rsid w:val="008C520B"/>
    <w:rsid w:val="008D0A5D"/>
    <w:rsid w:val="008F5933"/>
    <w:rsid w:val="00901FC8"/>
    <w:rsid w:val="00910AA4"/>
    <w:rsid w:val="00927E66"/>
    <w:rsid w:val="009319C8"/>
    <w:rsid w:val="0095113F"/>
    <w:rsid w:val="009B532B"/>
    <w:rsid w:val="009C441E"/>
    <w:rsid w:val="009D68C7"/>
    <w:rsid w:val="009D72CA"/>
    <w:rsid w:val="00A172C2"/>
    <w:rsid w:val="00A52711"/>
    <w:rsid w:val="00A57F2A"/>
    <w:rsid w:val="00A72136"/>
    <w:rsid w:val="00A82251"/>
    <w:rsid w:val="00A849DE"/>
    <w:rsid w:val="00A91EA0"/>
    <w:rsid w:val="00A97781"/>
    <w:rsid w:val="00AA067B"/>
    <w:rsid w:val="00AA0770"/>
    <w:rsid w:val="00AC3818"/>
    <w:rsid w:val="00AC625D"/>
    <w:rsid w:val="00AD7255"/>
    <w:rsid w:val="00AE29A0"/>
    <w:rsid w:val="00B209B6"/>
    <w:rsid w:val="00B2767C"/>
    <w:rsid w:val="00B71EA2"/>
    <w:rsid w:val="00B72D1A"/>
    <w:rsid w:val="00B756B7"/>
    <w:rsid w:val="00B876CB"/>
    <w:rsid w:val="00BA452F"/>
    <w:rsid w:val="00BB6DFA"/>
    <w:rsid w:val="00C014BE"/>
    <w:rsid w:val="00C05AE4"/>
    <w:rsid w:val="00C77042"/>
    <w:rsid w:val="00CA3059"/>
    <w:rsid w:val="00CC25CA"/>
    <w:rsid w:val="00CC68E2"/>
    <w:rsid w:val="00CF01F4"/>
    <w:rsid w:val="00CF60E1"/>
    <w:rsid w:val="00D05BD4"/>
    <w:rsid w:val="00D11929"/>
    <w:rsid w:val="00D27F05"/>
    <w:rsid w:val="00D36842"/>
    <w:rsid w:val="00D85837"/>
    <w:rsid w:val="00D92BB5"/>
    <w:rsid w:val="00DA250E"/>
    <w:rsid w:val="00DA4395"/>
    <w:rsid w:val="00DA7669"/>
    <w:rsid w:val="00DB435B"/>
    <w:rsid w:val="00DB48E9"/>
    <w:rsid w:val="00DB6C21"/>
    <w:rsid w:val="00DC29A0"/>
    <w:rsid w:val="00DC44C2"/>
    <w:rsid w:val="00DC7C14"/>
    <w:rsid w:val="00DF23BB"/>
    <w:rsid w:val="00DF510F"/>
    <w:rsid w:val="00DF6EF6"/>
    <w:rsid w:val="00E02426"/>
    <w:rsid w:val="00E16D48"/>
    <w:rsid w:val="00E24FFA"/>
    <w:rsid w:val="00E25401"/>
    <w:rsid w:val="00E60F01"/>
    <w:rsid w:val="00E65DC5"/>
    <w:rsid w:val="00E82186"/>
    <w:rsid w:val="00E92297"/>
    <w:rsid w:val="00EB2A6F"/>
    <w:rsid w:val="00F10B93"/>
    <w:rsid w:val="00F31C93"/>
    <w:rsid w:val="00F3402E"/>
    <w:rsid w:val="00FA44BA"/>
    <w:rsid w:val="00FA4E2A"/>
    <w:rsid w:val="00FB1F99"/>
    <w:rsid w:val="00FB6318"/>
    <w:rsid w:val="00FC223A"/>
    <w:rsid w:val="00FC4346"/>
    <w:rsid w:val="00FC6D6A"/>
    <w:rsid w:val="00FD69C8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304" w:hanging="170"/>
      <w:jc w:val="right"/>
      <w:outlineLvl w:val="0"/>
    </w:pPr>
    <w:rPr>
      <w:rFonts w:ascii="Franklin Gothic Demi" w:hAnsi="Franklin Gothic Dem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num" w:pos="1080"/>
      </w:tabs>
      <w:ind w:left="1247" w:hanging="170"/>
      <w:jc w:val="both"/>
    </w:pPr>
    <w:rPr>
      <w:rFonts w:ascii="Franklin Gothic Book" w:hAnsi="Franklin Gothic Book"/>
    </w:rPr>
  </w:style>
  <w:style w:type="paragraph" w:styleId="Rientrocorpodeltesto2">
    <w:name w:val="Body Text Indent 2"/>
    <w:basedOn w:val="Normale"/>
    <w:pPr>
      <w:spacing w:line="240" w:lineRule="exact"/>
      <w:ind w:firstLine="1077"/>
      <w:jc w:val="both"/>
    </w:pPr>
    <w:rPr>
      <w:rFonts w:ascii="Franklin Gothic Book" w:hAnsi="Franklin Gothic Book"/>
    </w:rPr>
  </w:style>
  <w:style w:type="paragraph" w:styleId="Rientrocorpodeltesto3">
    <w:name w:val="Body Text Indent 3"/>
    <w:basedOn w:val="Normale"/>
    <w:pPr>
      <w:ind w:firstLine="709"/>
      <w:jc w:val="both"/>
    </w:pPr>
    <w:rPr>
      <w:rFonts w:ascii="Franklin Gothic Book" w:hAnsi="Franklin Gothic Book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Collegamentoipertestuale">
    <w:name w:val="Hyperlink"/>
    <w:rsid w:val="00AA06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91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1EA0"/>
    <w:rPr>
      <w:sz w:val="24"/>
      <w:szCs w:val="24"/>
    </w:rPr>
  </w:style>
  <w:style w:type="paragraph" w:styleId="Pidipagina">
    <w:name w:val="footer"/>
    <w:basedOn w:val="Normale"/>
    <w:link w:val="PidipaginaCarattere"/>
    <w:rsid w:val="00A91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91EA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1E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91EA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8F5933"/>
    <w:rPr>
      <w:b/>
      <w:bCs/>
    </w:rPr>
  </w:style>
  <w:style w:type="character" w:customStyle="1" w:styleId="apple-converted-space">
    <w:name w:val="apple-converted-space"/>
    <w:basedOn w:val="Carpredefinitoparagrafo"/>
    <w:rsid w:val="008F5933"/>
  </w:style>
  <w:style w:type="paragraph" w:styleId="Corpodeltesto2">
    <w:name w:val="Body Text 2"/>
    <w:basedOn w:val="Normale"/>
    <w:link w:val="Corpodeltesto2Carattere"/>
    <w:rsid w:val="00342C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42C7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304" w:hanging="170"/>
      <w:jc w:val="right"/>
      <w:outlineLvl w:val="0"/>
    </w:pPr>
    <w:rPr>
      <w:rFonts w:ascii="Franklin Gothic Demi" w:hAnsi="Franklin Gothic Dem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num" w:pos="1080"/>
      </w:tabs>
      <w:ind w:left="1247" w:hanging="170"/>
      <w:jc w:val="both"/>
    </w:pPr>
    <w:rPr>
      <w:rFonts w:ascii="Franklin Gothic Book" w:hAnsi="Franklin Gothic Book"/>
    </w:rPr>
  </w:style>
  <w:style w:type="paragraph" w:styleId="Rientrocorpodeltesto2">
    <w:name w:val="Body Text Indent 2"/>
    <w:basedOn w:val="Normale"/>
    <w:pPr>
      <w:spacing w:line="240" w:lineRule="exact"/>
      <w:ind w:firstLine="1077"/>
      <w:jc w:val="both"/>
    </w:pPr>
    <w:rPr>
      <w:rFonts w:ascii="Franklin Gothic Book" w:hAnsi="Franklin Gothic Book"/>
    </w:rPr>
  </w:style>
  <w:style w:type="paragraph" w:styleId="Rientrocorpodeltesto3">
    <w:name w:val="Body Text Indent 3"/>
    <w:basedOn w:val="Normale"/>
    <w:pPr>
      <w:ind w:firstLine="709"/>
      <w:jc w:val="both"/>
    </w:pPr>
    <w:rPr>
      <w:rFonts w:ascii="Franklin Gothic Book" w:hAnsi="Franklin Gothic Book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Collegamentoipertestuale">
    <w:name w:val="Hyperlink"/>
    <w:rsid w:val="00AA06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91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1EA0"/>
    <w:rPr>
      <w:sz w:val="24"/>
      <w:szCs w:val="24"/>
    </w:rPr>
  </w:style>
  <w:style w:type="paragraph" w:styleId="Pidipagina">
    <w:name w:val="footer"/>
    <w:basedOn w:val="Normale"/>
    <w:link w:val="PidipaginaCarattere"/>
    <w:rsid w:val="00A91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91EA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1E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91EA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8F5933"/>
    <w:rPr>
      <w:b/>
      <w:bCs/>
    </w:rPr>
  </w:style>
  <w:style w:type="character" w:customStyle="1" w:styleId="apple-converted-space">
    <w:name w:val="apple-converted-space"/>
    <w:basedOn w:val="Carpredefinitoparagrafo"/>
    <w:rsid w:val="008F5933"/>
  </w:style>
  <w:style w:type="paragraph" w:styleId="Corpodeltesto2">
    <w:name w:val="Body Text 2"/>
    <w:basedOn w:val="Normale"/>
    <w:link w:val="Corpodeltesto2Carattere"/>
    <w:rsid w:val="00342C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42C7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16 novembre 2004</vt:lpstr>
    </vt:vector>
  </TitlesOfParts>
  <Company>Azienda Ospedaliera S. Carlo</Company>
  <LinksUpToDate>false</LinksUpToDate>
  <CharactersWithSpaces>1492</CharactersWithSpaces>
  <SharedDoc>false</SharedDoc>
  <HLinks>
    <vt:vector size="18" baseType="variant"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mailto:andrea_pellegrini@regione.lombardia.it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mailto:welfare@pec.regione.lombardia.it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mailto:welfare@pec.regione.lombardia.it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16 novembre 2004</dc:title>
  <dc:creator>Azienda Ospedaliera S. Carlo</dc:creator>
  <cp:lastModifiedBy>Derosa Daniela</cp:lastModifiedBy>
  <cp:revision>2</cp:revision>
  <cp:lastPrinted>2020-11-27T10:01:00Z</cp:lastPrinted>
  <dcterms:created xsi:type="dcterms:W3CDTF">2021-06-22T08:44:00Z</dcterms:created>
  <dcterms:modified xsi:type="dcterms:W3CDTF">2021-06-22T08:44:00Z</dcterms:modified>
</cp:coreProperties>
</file>